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85B" w:rsidRPr="0003677D" w:rsidRDefault="0003677D" w:rsidP="00E92205">
      <w:pPr>
        <w:pStyle w:val="Default"/>
        <w:jc w:val="center"/>
        <w:rPr>
          <w:rFonts w:ascii="Myriad Pro" w:eastAsia="Microsoft YaHei" w:hAnsi="Myriad Pro" w:cs="Meiryo"/>
          <w:b/>
          <w:sz w:val="28"/>
          <w:szCs w:val="28"/>
        </w:rPr>
      </w:pPr>
      <w:proofErr w:type="spellStart"/>
      <w:r w:rsidRPr="0003677D">
        <w:rPr>
          <w:rFonts w:ascii="Myriad Pro" w:eastAsia="Microsoft YaHei" w:hAnsi="Myriad Pro" w:cs="Meiryo"/>
          <w:b/>
          <w:bCs/>
          <w:sz w:val="28"/>
          <w:szCs w:val="28"/>
        </w:rPr>
        <w:t>标题</w:t>
      </w:r>
      <w:proofErr w:type="spellEnd"/>
      <w:r w:rsidR="008E485B" w:rsidRPr="0003677D">
        <w:rPr>
          <w:rFonts w:ascii="Myriad Pro" w:eastAsia="Microsoft YaHei" w:hAnsi="Myriad Pro" w:cs="Meiryo"/>
          <w:b/>
          <w:bCs/>
          <w:sz w:val="28"/>
          <w:szCs w:val="28"/>
        </w:rPr>
        <w:t xml:space="preserve"> (</w:t>
      </w:r>
      <w:r w:rsidR="000727C8" w:rsidRPr="0003677D">
        <w:rPr>
          <w:rFonts w:ascii="Myriad Pro" w:eastAsia="Microsoft YaHei" w:hAnsi="Myriad Pro" w:cs="Meiryo"/>
          <w:b/>
          <w:bCs/>
          <w:sz w:val="28"/>
          <w:szCs w:val="28"/>
        </w:rPr>
        <w:t xml:space="preserve">Microsoft </w:t>
      </w:r>
      <w:proofErr w:type="spellStart"/>
      <w:r w:rsidR="000727C8" w:rsidRPr="0003677D">
        <w:rPr>
          <w:rFonts w:ascii="Myriad Pro" w:eastAsia="Microsoft YaHei" w:hAnsi="Myriad Pro" w:cs="Meiryo"/>
          <w:b/>
          <w:bCs/>
          <w:sz w:val="28"/>
          <w:szCs w:val="28"/>
        </w:rPr>
        <w:t>Yahei</w:t>
      </w:r>
      <w:proofErr w:type="spellEnd"/>
      <w:r w:rsidR="000727C8" w:rsidRPr="0003677D">
        <w:rPr>
          <w:rFonts w:ascii="Myriad Pro" w:eastAsia="Microsoft YaHei" w:hAnsi="Myriad Pro" w:cs="Meiryo"/>
          <w:b/>
          <w:bCs/>
          <w:sz w:val="28"/>
          <w:szCs w:val="28"/>
        </w:rPr>
        <w:t xml:space="preserve">, </w:t>
      </w:r>
      <w:r w:rsidR="00A805B8" w:rsidRPr="0003677D">
        <w:rPr>
          <w:rFonts w:ascii="Myriad Pro" w:eastAsia="Microsoft YaHei" w:hAnsi="Myriad Pro" w:cs="Meiryo"/>
          <w:b/>
          <w:bCs/>
          <w:sz w:val="28"/>
          <w:szCs w:val="28"/>
        </w:rPr>
        <w:t xml:space="preserve">Myriad Pro or </w:t>
      </w:r>
      <w:r w:rsidR="008E485B" w:rsidRPr="0003677D">
        <w:rPr>
          <w:rFonts w:ascii="Myriad Pro" w:eastAsia="Microsoft YaHei" w:hAnsi="Myriad Pro" w:cs="Meiryo"/>
          <w:b/>
          <w:bCs/>
          <w:sz w:val="28"/>
          <w:szCs w:val="28"/>
        </w:rPr>
        <w:t xml:space="preserve">Arial </w:t>
      </w:r>
      <w:r w:rsidR="001E6292" w:rsidRPr="0003677D">
        <w:rPr>
          <w:rFonts w:ascii="Myriad Pro" w:eastAsia="Microsoft YaHei" w:hAnsi="Myriad Pro" w:cs="Meiryo"/>
          <w:b/>
          <w:bCs/>
          <w:sz w:val="28"/>
          <w:szCs w:val="28"/>
        </w:rPr>
        <w:t>F</w:t>
      </w:r>
      <w:r w:rsidR="008E485B" w:rsidRPr="0003677D">
        <w:rPr>
          <w:rFonts w:ascii="Myriad Pro" w:eastAsia="Microsoft YaHei" w:hAnsi="Myriad Pro" w:cs="Meiryo"/>
          <w:b/>
          <w:bCs/>
          <w:sz w:val="28"/>
          <w:szCs w:val="28"/>
        </w:rPr>
        <w:t>ont, Size 1</w:t>
      </w:r>
      <w:r w:rsidR="00487AEB" w:rsidRPr="0003677D">
        <w:rPr>
          <w:rFonts w:ascii="Myriad Pro" w:eastAsia="Microsoft YaHei" w:hAnsi="Myriad Pro" w:cs="Meiryo"/>
          <w:b/>
          <w:bCs/>
          <w:sz w:val="28"/>
          <w:szCs w:val="28"/>
        </w:rPr>
        <w:t>4</w:t>
      </w:r>
      <w:r w:rsidR="008E485B" w:rsidRPr="0003677D">
        <w:rPr>
          <w:rFonts w:ascii="Myriad Pro" w:eastAsia="Microsoft YaHei" w:hAnsi="Myriad Pro" w:cs="Meiryo"/>
          <w:b/>
          <w:bCs/>
          <w:sz w:val="28"/>
          <w:szCs w:val="28"/>
        </w:rPr>
        <w:t xml:space="preserve"> Bold)</w:t>
      </w:r>
    </w:p>
    <w:p w:rsidR="008E485B" w:rsidRPr="0003677D" w:rsidRDefault="0003677D" w:rsidP="00E92205">
      <w:pPr>
        <w:jc w:val="center"/>
        <w:rPr>
          <w:rFonts w:ascii="Myriad Pro" w:eastAsia="Microsoft YaHei" w:hAnsi="Myriad Pro" w:cs="Meiryo"/>
        </w:rPr>
      </w:pPr>
      <w:proofErr w:type="spellStart"/>
      <w:r w:rsidRPr="0003677D">
        <w:rPr>
          <w:rFonts w:ascii="Myriad Pro" w:eastAsia="Microsoft YaHei" w:hAnsi="Myriad Pro" w:cs="Meiryo"/>
        </w:rPr>
        <w:t>副标题</w:t>
      </w:r>
      <w:proofErr w:type="spellEnd"/>
      <w:r w:rsidRPr="0003677D">
        <w:rPr>
          <w:rFonts w:ascii="Myriad Pro" w:eastAsia="Microsoft YaHei" w:hAnsi="Myriad Pro" w:cs="Meiryo"/>
        </w:rPr>
        <w:t xml:space="preserve"> </w:t>
      </w:r>
      <w:r w:rsidR="008E485B" w:rsidRPr="0003677D">
        <w:rPr>
          <w:rFonts w:ascii="Myriad Pro" w:eastAsia="Microsoft YaHei" w:hAnsi="Myriad Pro" w:cs="Meiryo"/>
        </w:rPr>
        <w:t>(</w:t>
      </w:r>
      <w:r w:rsidR="00715DBE" w:rsidRPr="0003677D">
        <w:rPr>
          <w:rFonts w:ascii="Myriad Pro" w:eastAsia="Microsoft YaHei" w:hAnsi="Myriad Pro" w:cs="Meiryo"/>
        </w:rPr>
        <w:t xml:space="preserve">Microsoft </w:t>
      </w:r>
      <w:proofErr w:type="spellStart"/>
      <w:r w:rsidR="00715DBE" w:rsidRPr="0003677D">
        <w:rPr>
          <w:rFonts w:ascii="Myriad Pro" w:eastAsia="Microsoft YaHei" w:hAnsi="Myriad Pro" w:cs="Meiryo"/>
        </w:rPr>
        <w:t>Yahei</w:t>
      </w:r>
      <w:proofErr w:type="spellEnd"/>
      <w:r w:rsidR="00715DBE" w:rsidRPr="0003677D">
        <w:rPr>
          <w:rFonts w:ascii="Myriad Pro" w:eastAsia="Microsoft YaHei" w:hAnsi="Myriad Pro" w:cs="Meiryo"/>
        </w:rPr>
        <w:t xml:space="preserve">, </w:t>
      </w:r>
      <w:r w:rsidR="00593D55" w:rsidRPr="0003677D">
        <w:rPr>
          <w:rFonts w:ascii="Myriad Pro" w:eastAsia="Microsoft YaHei" w:hAnsi="Myriad Pro" w:cs="Meiryo"/>
          <w:bCs/>
        </w:rPr>
        <w:t>Myriad Pro or Arial Font</w:t>
      </w:r>
      <w:r w:rsidR="001E6292" w:rsidRPr="0003677D">
        <w:rPr>
          <w:rFonts w:ascii="Myriad Pro" w:eastAsia="Microsoft YaHei" w:hAnsi="Myriad Pro" w:cs="Meiryo"/>
          <w:bCs/>
          <w:color w:val="000000"/>
        </w:rPr>
        <w:t>,</w:t>
      </w:r>
      <w:r w:rsidR="008E485B" w:rsidRPr="0003677D">
        <w:rPr>
          <w:rFonts w:ascii="Myriad Pro" w:eastAsia="Microsoft YaHei" w:hAnsi="Myriad Pro" w:cs="Meiryo"/>
          <w:bCs/>
          <w:color w:val="000000"/>
        </w:rPr>
        <w:t xml:space="preserve"> </w:t>
      </w:r>
      <w:r w:rsidR="001E6292" w:rsidRPr="0003677D">
        <w:rPr>
          <w:rFonts w:ascii="Myriad Pro" w:eastAsia="Microsoft YaHei" w:hAnsi="Myriad Pro" w:cs="Meiryo"/>
          <w:bCs/>
          <w:color w:val="000000"/>
        </w:rPr>
        <w:t>S</w:t>
      </w:r>
      <w:r w:rsidR="008E485B" w:rsidRPr="0003677D">
        <w:rPr>
          <w:rFonts w:ascii="Myriad Pro" w:eastAsia="Microsoft YaHei" w:hAnsi="Myriad Pro" w:cs="Meiryo"/>
          <w:bCs/>
          <w:color w:val="000000"/>
        </w:rPr>
        <w:t xml:space="preserve">ize 12) </w:t>
      </w:r>
    </w:p>
    <w:p w:rsidR="005A7A00" w:rsidRPr="007F4D44" w:rsidRDefault="005A7A00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875797" w:rsidRPr="007F4D44" w:rsidRDefault="00875797" w:rsidP="00E92205">
      <w:pPr>
        <w:rPr>
          <w:rFonts w:ascii="Myriad Pro" w:eastAsia="Microsoft YaHei" w:hAnsi="Myriad Pro" w:cs="Meiryo"/>
          <w:color w:val="000000"/>
          <w:sz w:val="22"/>
          <w:szCs w:val="22"/>
        </w:rPr>
      </w:pPr>
      <w:proofErr w:type="spellStart"/>
      <w:r w:rsidRPr="007F4D44">
        <w:rPr>
          <w:rFonts w:ascii="Myriad Pro" w:eastAsia="Microsoft YaHei" w:hAnsi="Myriad Pro" w:cs="Meiryo"/>
          <w:color w:val="000000"/>
          <w:sz w:val="22"/>
          <w:szCs w:val="22"/>
        </w:rPr>
        <w:t>城市，州，月，日，年（配送日期</w:t>
      </w:r>
      <w:proofErr w:type="spellEnd"/>
      <w:r w:rsidRPr="007F4D44">
        <w:rPr>
          <w:rFonts w:ascii="Myriad Pro" w:eastAsia="Microsoft YaHei" w:hAnsi="Myriad Pro" w:cs="Meiryo"/>
          <w:color w:val="000000"/>
          <w:sz w:val="22"/>
          <w:szCs w:val="22"/>
        </w:rPr>
        <w:t>）</w:t>
      </w:r>
      <w:r w:rsidRPr="007F4D44">
        <w:rPr>
          <w:rFonts w:ascii="Myriad Pro" w:eastAsia="Microsoft YaHei" w:hAnsi="Myriad Pro" w:cs="Meiryo"/>
          <w:color w:val="000000"/>
          <w:sz w:val="22"/>
          <w:szCs w:val="22"/>
        </w:rPr>
        <w:t xml:space="preserve">- </w:t>
      </w:r>
      <w:proofErr w:type="spellStart"/>
      <w:proofErr w:type="gramStart"/>
      <w:r w:rsidRPr="007F4D44">
        <w:rPr>
          <w:rFonts w:ascii="Myriad Pro" w:eastAsia="Microsoft YaHei" w:hAnsi="Myriad Pro" w:cs="Microsoft JhengHei"/>
          <w:color w:val="000000"/>
          <w:sz w:val="22"/>
          <w:szCs w:val="22"/>
        </w:rPr>
        <w:t>请</w:t>
      </w:r>
      <w:r w:rsidRPr="007F4D44">
        <w:rPr>
          <w:rFonts w:ascii="Myriad Pro" w:eastAsia="Microsoft YaHei" w:hAnsi="Myriad Pro" w:cs="Meiryo"/>
          <w:color w:val="000000"/>
          <w:sz w:val="22"/>
          <w:szCs w:val="22"/>
        </w:rPr>
        <w:t>参</w:t>
      </w:r>
      <w:r w:rsidRPr="007F4D44">
        <w:rPr>
          <w:rFonts w:ascii="Myriad Pro" w:eastAsia="Microsoft YaHei" w:hAnsi="Myriad Pro" w:cs="Microsoft JhengHei"/>
          <w:color w:val="000000"/>
          <w:sz w:val="22"/>
          <w:szCs w:val="22"/>
        </w:rPr>
        <w:t>阅</w:t>
      </w:r>
      <w:r w:rsidRPr="007F4D44">
        <w:rPr>
          <w:rFonts w:ascii="Myriad Pro" w:eastAsia="Microsoft YaHei" w:hAnsi="Myriad Pro" w:cs="Meiryo"/>
          <w:color w:val="000000"/>
          <w:sz w:val="22"/>
          <w:szCs w:val="22"/>
        </w:rPr>
        <w:t>指</w:t>
      </w:r>
      <w:r w:rsidRPr="007F4D44">
        <w:rPr>
          <w:rFonts w:ascii="Myriad Pro" w:eastAsia="Microsoft YaHei" w:hAnsi="Myriad Pro" w:cs="Microsoft JhengHei"/>
          <w:color w:val="000000"/>
          <w:sz w:val="22"/>
          <w:szCs w:val="22"/>
        </w:rPr>
        <w:t>导</w:t>
      </w:r>
      <w:r w:rsidRPr="007F4D44">
        <w:rPr>
          <w:rFonts w:ascii="Myriad Pro" w:eastAsia="Microsoft YaHei" w:hAnsi="Myriad Pro" w:cs="Meiryo"/>
          <w:color w:val="000000"/>
          <w:sz w:val="22"/>
          <w:szCs w:val="22"/>
        </w:rPr>
        <w:t>性</w:t>
      </w:r>
      <w:r w:rsidRPr="007F4D44">
        <w:rPr>
          <w:rFonts w:ascii="Myriad Pro" w:eastAsia="Microsoft YaHei" w:hAnsi="Myriad Pro" w:cs="Meiryo"/>
          <w:color w:val="000000"/>
          <w:sz w:val="22"/>
          <w:szCs w:val="22"/>
        </w:rPr>
        <w:t>“</w:t>
      </w:r>
      <w:proofErr w:type="gramEnd"/>
      <w:hyperlink r:id="rId8" w:history="1">
        <w:r w:rsidRPr="007F4D44">
          <w:rPr>
            <w:rStyle w:val="Hyperlink"/>
            <w:rFonts w:ascii="Myriad Pro" w:eastAsia="Microsoft YaHei" w:hAnsi="Myriad Pro" w:cs="Meiryo"/>
            <w:i/>
            <w:iCs/>
            <w:sz w:val="22"/>
            <w:szCs w:val="22"/>
          </w:rPr>
          <w:t>Let</w:t>
        </w:r>
        <w:proofErr w:type="spellEnd"/>
        <w:r w:rsidRPr="007F4D44">
          <w:rPr>
            <w:rStyle w:val="Hyperlink"/>
            <w:rFonts w:ascii="Myriad Pro" w:eastAsia="Microsoft YaHei" w:hAnsi="Myriad Pro" w:cs="Meiryo"/>
            <w:i/>
            <w:iCs/>
            <w:sz w:val="22"/>
            <w:szCs w:val="22"/>
          </w:rPr>
          <w:t xml:space="preserve"> the World Know</w:t>
        </w:r>
      </w:hyperlink>
      <w:r w:rsidR="00654C2D" w:rsidRPr="007F4D44">
        <w:rPr>
          <w:rFonts w:ascii="Myriad Pro" w:eastAsia="Microsoft YaHei" w:hAnsi="Myriad Pro" w:cs="Meiryo"/>
          <w:i/>
          <w:iCs/>
          <w:color w:val="000000"/>
          <w:sz w:val="22"/>
          <w:szCs w:val="22"/>
        </w:rPr>
        <w:t xml:space="preserve"> </w:t>
      </w:r>
      <w:proofErr w:type="spellStart"/>
      <w:r w:rsidRPr="007F4D44">
        <w:rPr>
          <w:rFonts w:ascii="Myriad Pro" w:eastAsia="Microsoft YaHei" w:hAnsi="Myriad Pro" w:cs="Meiryo"/>
          <w:color w:val="000000"/>
          <w:sz w:val="22"/>
          <w:szCs w:val="22"/>
        </w:rPr>
        <w:t>手册</w:t>
      </w:r>
      <w:proofErr w:type="spellEnd"/>
      <w:r w:rsidRPr="007F4D44">
        <w:rPr>
          <w:rFonts w:ascii="Myriad Pro" w:eastAsia="Microsoft YaHei" w:hAnsi="Myriad Pro" w:cs="Meiryo"/>
          <w:color w:val="000000"/>
          <w:sz w:val="22"/>
          <w:szCs w:val="22"/>
        </w:rPr>
        <w:t>”</w:t>
      </w:r>
      <w:r w:rsidRPr="007F4D44">
        <w:rPr>
          <w:rFonts w:ascii="Myriad Pro" w:eastAsia="Microsoft YaHei" w:hAnsi="Myriad Pro" w:cs="Meiryo"/>
          <w:color w:val="000000"/>
          <w:sz w:val="22"/>
          <w:szCs w:val="22"/>
        </w:rPr>
        <w:t>（</w:t>
      </w:r>
      <w:proofErr w:type="spellStart"/>
      <w:r w:rsidR="007F4D44" w:rsidRPr="007F4D44">
        <w:rPr>
          <w:rFonts w:ascii="Myriad Pro" w:eastAsia="Microsoft YaHei" w:hAnsi="Myriad Pro" w:cs="MicrosoftYaHeiLight"/>
          <w:sz w:val="22"/>
          <w:szCs w:val="22"/>
          <w:lang w:bidi="th-TH"/>
        </w:rPr>
        <w:t>书目编号</w:t>
      </w:r>
      <w:proofErr w:type="spellEnd"/>
      <w:r w:rsidR="007F4D44">
        <w:rPr>
          <w:rFonts w:ascii="Myriad Pro" w:eastAsia="Microsoft YaHei" w:hAnsi="Myriad Pro" w:cs="MicrosoftYaHeiLight" w:hint="eastAsia"/>
          <w:sz w:val="22"/>
          <w:szCs w:val="22"/>
          <w:lang w:bidi="th-TH"/>
        </w:rPr>
        <w:t xml:space="preserve"> </w:t>
      </w:r>
      <w:r w:rsidRPr="007F4D44">
        <w:rPr>
          <w:rFonts w:ascii="Myriad Pro" w:eastAsia="Microsoft YaHei" w:hAnsi="Myriad Pro" w:cs="Meiryo"/>
          <w:color w:val="000000"/>
          <w:sz w:val="22"/>
          <w:szCs w:val="22"/>
        </w:rPr>
        <w:t>1140</w:t>
      </w:r>
      <w:r w:rsidRPr="007F4D44">
        <w:rPr>
          <w:rFonts w:ascii="Myriad Pro" w:eastAsia="Microsoft YaHei" w:hAnsi="Myriad Pro" w:cs="Meiryo"/>
          <w:color w:val="000000"/>
          <w:sz w:val="22"/>
          <w:szCs w:val="22"/>
        </w:rPr>
        <w:t>）</w:t>
      </w:r>
      <w:bookmarkStart w:id="0" w:name="_GoBack"/>
      <w:bookmarkEnd w:id="0"/>
      <w:r w:rsidR="00EA2B72">
        <w:rPr>
          <w:rFonts w:ascii="Myriad Pro" w:eastAsia="Microsoft YaHei" w:hAnsi="Myriad Pro" w:cs="Meiryo"/>
          <w:color w:val="000000"/>
          <w:sz w:val="22"/>
          <w:szCs w:val="22"/>
        </w:rPr>
        <w:br/>
      </w:r>
      <w:r w:rsidRPr="007F4D44">
        <w:rPr>
          <w:rFonts w:ascii="Myriad Pro" w:eastAsia="Microsoft YaHei" w:hAnsi="Myriad Pro" w:cs="Meiryo"/>
          <w:color w:val="000000"/>
          <w:sz w:val="22"/>
          <w:szCs w:val="22"/>
        </w:rPr>
        <w:t>及新</w:t>
      </w:r>
      <w:r w:rsidRPr="007F4D44">
        <w:rPr>
          <w:rFonts w:ascii="Myriad Pro" w:eastAsia="Microsoft YaHei" w:hAnsi="Myriad Pro" w:cs="Microsoft JhengHei"/>
          <w:color w:val="000000"/>
          <w:sz w:val="22"/>
          <w:szCs w:val="22"/>
        </w:rPr>
        <w:t>闻</w:t>
      </w:r>
      <w:r w:rsidRPr="007F4D44">
        <w:rPr>
          <w:rFonts w:ascii="Myriad Pro" w:eastAsia="Microsoft YaHei" w:hAnsi="Myriad Pro" w:cs="Meiryo"/>
          <w:color w:val="000000"/>
          <w:sz w:val="22"/>
          <w:szCs w:val="22"/>
        </w:rPr>
        <w:t>稿示例。</w:t>
      </w:r>
    </w:p>
    <w:p w:rsidR="00954C17" w:rsidRPr="007F4D44" w:rsidRDefault="00954C1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954C17" w:rsidRPr="007F4D44" w:rsidRDefault="00954C1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954C17" w:rsidRPr="007F4D44" w:rsidRDefault="00954C1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E92205" w:rsidRPr="007F4D44" w:rsidRDefault="00E92205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E92205" w:rsidRPr="007F4D44" w:rsidRDefault="00E92205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E92205" w:rsidRPr="007F4D44" w:rsidRDefault="00E92205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E92205" w:rsidRPr="007F4D44" w:rsidRDefault="00E92205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954C17" w:rsidRPr="007F4D44" w:rsidRDefault="00954C1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7F6AF3" w:rsidRPr="007F4D44" w:rsidRDefault="007F6AF3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7F6AF3" w:rsidRPr="007F4D44" w:rsidRDefault="007F6AF3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7F6AF3" w:rsidRPr="007F4D44" w:rsidRDefault="007F6AF3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7F6AF3" w:rsidRPr="007F4D44" w:rsidRDefault="007F6AF3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7F6AF3" w:rsidRPr="007F4D44" w:rsidRDefault="007F6AF3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954C17" w:rsidRPr="007F4D44" w:rsidRDefault="00954C1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954C17" w:rsidRPr="007F4D44" w:rsidRDefault="00954C1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954C17" w:rsidRPr="007F4D44" w:rsidRDefault="00954C1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954C17" w:rsidRPr="007F4D44" w:rsidRDefault="00954C1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954C17" w:rsidRPr="007F4D44" w:rsidRDefault="00954C1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954C17" w:rsidRPr="007F4D44" w:rsidRDefault="00954C1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954C17" w:rsidRPr="007F4D44" w:rsidRDefault="00954C1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715DBE" w:rsidRPr="007F4D44" w:rsidRDefault="00715DBE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715DBE" w:rsidRPr="007F4D44" w:rsidRDefault="00715DBE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715DBE" w:rsidRPr="007F4D44" w:rsidRDefault="00715DBE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715DBE" w:rsidRPr="007F4D44" w:rsidRDefault="00715DBE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715DBE" w:rsidRPr="007F4D44" w:rsidRDefault="00715DBE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715DBE" w:rsidRPr="007F4D44" w:rsidRDefault="00715DBE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954C17" w:rsidRPr="007F4D44" w:rsidRDefault="00954C1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875797" w:rsidRPr="007F4D44" w:rsidRDefault="0087579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875797" w:rsidRPr="007F4D44" w:rsidRDefault="0087579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954C17" w:rsidRPr="007F4D44" w:rsidRDefault="00954C1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954C17" w:rsidRPr="007F4D44" w:rsidRDefault="00954C1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8D2C29" w:rsidRPr="0003677D" w:rsidRDefault="008D2C29" w:rsidP="00E92205">
      <w:pPr>
        <w:rPr>
          <w:rFonts w:ascii="Myriad Pro" w:eastAsia="Microsoft YaHei" w:hAnsi="Myriad Pro" w:cs="Meiryo"/>
          <w:b/>
          <w:color w:val="000000"/>
          <w:sz w:val="18"/>
          <w:szCs w:val="18"/>
        </w:rPr>
      </w:pPr>
      <w:proofErr w:type="spellStart"/>
      <w:r w:rsidRPr="0003677D">
        <w:rPr>
          <w:rFonts w:ascii="Myriad Pro" w:eastAsia="Microsoft YaHei" w:hAnsi="Myriad Pro" w:cs="Meiryo"/>
          <w:b/>
          <w:color w:val="000000"/>
          <w:sz w:val="18"/>
          <w:szCs w:val="18"/>
        </w:rPr>
        <w:t>关于</w:t>
      </w:r>
      <w:proofErr w:type="spellEnd"/>
      <w:r w:rsidRPr="0003677D">
        <w:rPr>
          <w:rFonts w:ascii="Myriad Pro" w:eastAsia="Microsoft YaHei" w:hAnsi="Myriad Pro" w:cs="Meiryo"/>
          <w:b/>
          <w:color w:val="000000"/>
          <w:sz w:val="18"/>
          <w:szCs w:val="18"/>
        </w:rPr>
        <w:t xml:space="preserve"> Toastmasters International</w:t>
      </w:r>
    </w:p>
    <w:p w:rsidR="008D2C29" w:rsidRPr="0003677D" w:rsidRDefault="008D2C29" w:rsidP="00E92205">
      <w:pPr>
        <w:rPr>
          <w:rFonts w:ascii="Myriad Pro" w:eastAsia="Microsoft YaHei" w:hAnsi="Myriad Pro" w:cs="Meiryo"/>
          <w:color w:val="000000"/>
          <w:sz w:val="18"/>
          <w:szCs w:val="18"/>
        </w:rPr>
      </w:pP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 xml:space="preserve">Toastmasters International </w:t>
      </w:r>
      <w:proofErr w:type="spellStart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是一家非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营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利教育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组织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，通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过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遍布全球的会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议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地点网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络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教授公众演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讲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和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领导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技能。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总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部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设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立于加利福尼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亚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州的</w:t>
      </w:r>
      <w:proofErr w:type="spellEnd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 xml:space="preserve"> Rancho Santa </w:t>
      </w:r>
      <w:proofErr w:type="spellStart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Margarita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，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该组织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的会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员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人数已超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过</w:t>
      </w:r>
      <w:proofErr w:type="spellEnd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 xml:space="preserve"> </w:t>
      </w:r>
      <w:r w:rsidRPr="0003677D">
        <w:rPr>
          <w:rFonts w:ascii="Myriad Pro" w:eastAsia="Microsoft YaHei" w:hAnsi="Myriad Pro" w:cs="Meiryo"/>
          <w:sz w:val="18"/>
          <w:szCs w:val="18"/>
        </w:rPr>
        <w:t>313,000</w:t>
      </w:r>
      <w:r w:rsidRPr="0003677D">
        <w:rPr>
          <w:rFonts w:ascii="Myriad Pro" w:eastAsia="Microsoft YaHei" w:hAnsi="Myriad Pro" w:cs="Meiryo"/>
          <w:sz w:val="18"/>
          <w:szCs w:val="18"/>
          <w:cs/>
          <w:lang w:bidi="th-TH"/>
        </w:rPr>
        <w:t xml:space="preserve"> </w:t>
      </w:r>
      <w:proofErr w:type="spellStart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人（在超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过</w:t>
      </w:r>
      <w:proofErr w:type="spellEnd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 xml:space="preserve"> </w:t>
      </w:r>
      <w:r w:rsidRPr="0003677D">
        <w:rPr>
          <w:rFonts w:ascii="Myriad Pro" w:eastAsia="Microsoft YaHei" w:hAnsi="Myriad Pro" w:cs="Meiryo"/>
          <w:sz w:val="18"/>
          <w:szCs w:val="18"/>
        </w:rPr>
        <w:t>14,650</w:t>
      </w:r>
      <w:r w:rsidRPr="0003677D">
        <w:rPr>
          <w:rFonts w:ascii="Myriad Pro" w:eastAsia="Microsoft YaHei" w:hAnsi="Myriad Pro" w:cs="Meiryo"/>
          <w:sz w:val="18"/>
          <w:szCs w:val="18"/>
          <w:cs/>
          <w:lang w:bidi="th-TH"/>
        </w:rPr>
        <w:t xml:space="preserve"> </w:t>
      </w:r>
      <w:proofErr w:type="spellStart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个俱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乐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部，来自</w:t>
      </w:r>
      <w:proofErr w:type="spellEnd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 xml:space="preserve"> </w:t>
      </w:r>
      <w:r w:rsidRPr="0003677D">
        <w:rPr>
          <w:rFonts w:ascii="Myriad Pro" w:eastAsia="Microsoft YaHei" w:hAnsi="Myriad Pro" w:cs="Meiryo"/>
          <w:sz w:val="18"/>
          <w:szCs w:val="18"/>
        </w:rPr>
        <w:t>126</w:t>
      </w:r>
      <w:r w:rsidRPr="0003677D">
        <w:rPr>
          <w:rFonts w:ascii="Myriad Pro" w:eastAsia="Microsoft YaHei" w:hAnsi="Myriad Pro" w:cs="Meiryo"/>
          <w:sz w:val="18"/>
          <w:szCs w:val="18"/>
          <w:cs/>
          <w:lang w:bidi="th-TH"/>
        </w:rPr>
        <w:t xml:space="preserve"> </w:t>
      </w:r>
      <w:proofErr w:type="spellStart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个国家</w:t>
      </w:r>
      <w:proofErr w:type="spellEnd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。）自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 xml:space="preserve"> 1924 </w:t>
      </w:r>
      <w:proofErr w:type="spellStart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年以来，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Toastmasters</w:t>
      </w:r>
      <w:proofErr w:type="spellEnd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 xml:space="preserve"> International </w:t>
      </w:r>
      <w:proofErr w:type="spellStart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已帮助各行各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业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的人自信地站在听众面前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发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表演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讲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。如需了解关于当地的</w:t>
      </w:r>
      <w:proofErr w:type="spellEnd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 xml:space="preserve"> Toastmasters </w:t>
      </w:r>
      <w:proofErr w:type="spellStart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俱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乐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部的更多信息，</w:t>
      </w:r>
      <w:r w:rsidRPr="0003677D">
        <w:rPr>
          <w:rFonts w:ascii="Myriad Pro" w:eastAsia="Microsoft YaHei" w:hAnsi="Myriad Pro" w:cs="Microsoft JhengHei"/>
          <w:color w:val="000000"/>
          <w:sz w:val="18"/>
          <w:szCs w:val="18"/>
        </w:rPr>
        <w:t>请访问</w:t>
      </w:r>
      <w:proofErr w:type="spellEnd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 xml:space="preserve"> </w:t>
      </w:r>
      <w:hyperlink r:id="rId9" w:history="1">
        <w:r w:rsidRPr="0003677D">
          <w:rPr>
            <w:rStyle w:val="Hyperlink"/>
            <w:rFonts w:ascii="Myriad Pro" w:eastAsia="Microsoft YaHei" w:hAnsi="Myriad Pro" w:cs="Meiryo"/>
            <w:sz w:val="18"/>
            <w:szCs w:val="18"/>
          </w:rPr>
          <w:t>www.toastmasters.org</w:t>
        </w:r>
      </w:hyperlink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。在</w:t>
      </w:r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 xml:space="preserve"> Twitter </w:t>
      </w:r>
      <w:proofErr w:type="spellStart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上关注</w:t>
      </w:r>
      <w:proofErr w:type="spellEnd"/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 xml:space="preserve"> </w:t>
      </w:r>
      <w:hyperlink r:id="rId10" w:tgtFrame="_blank" w:history="1">
        <w:r w:rsidRPr="0003677D">
          <w:rPr>
            <w:rStyle w:val="Hyperlink"/>
            <w:rFonts w:ascii="Myriad Pro" w:eastAsia="Microsoft YaHei" w:hAnsi="Myriad Pro" w:cs="Meiryo"/>
            <w:sz w:val="18"/>
            <w:szCs w:val="18"/>
          </w:rPr>
          <w:t>@Toastmasters</w:t>
        </w:r>
      </w:hyperlink>
      <w:r w:rsidRPr="0003677D">
        <w:rPr>
          <w:rFonts w:ascii="Myriad Pro" w:eastAsia="Microsoft YaHei" w:hAnsi="Myriad Pro" w:cs="Meiryo"/>
          <w:color w:val="000000"/>
          <w:sz w:val="18"/>
          <w:szCs w:val="18"/>
        </w:rPr>
        <w:t>。</w:t>
      </w:r>
    </w:p>
    <w:p w:rsidR="00954C17" w:rsidRPr="007F4D44" w:rsidRDefault="00954C17" w:rsidP="00E92205">
      <w:pPr>
        <w:rPr>
          <w:rFonts w:ascii="Myriad Pro" w:eastAsia="Microsoft YaHei" w:hAnsi="Myriad Pro" w:cs="Meiryo"/>
          <w:sz w:val="22"/>
          <w:szCs w:val="22"/>
        </w:rPr>
      </w:pPr>
    </w:p>
    <w:p w:rsidR="00550223" w:rsidRPr="007F4D44" w:rsidRDefault="00550223" w:rsidP="00E92205">
      <w:pPr>
        <w:jc w:val="center"/>
        <w:rPr>
          <w:rFonts w:ascii="Myriad Pro" w:eastAsia="Microsoft YaHei" w:hAnsi="Myriad Pro" w:cs="Meiryo"/>
          <w:sz w:val="22"/>
          <w:szCs w:val="22"/>
        </w:rPr>
      </w:pPr>
      <w:r w:rsidRPr="007F4D44">
        <w:rPr>
          <w:rFonts w:ascii="Myriad Pro" w:eastAsia="Microsoft YaHei" w:hAnsi="Myriad Pro" w:cs="Meiryo"/>
          <w:sz w:val="22"/>
          <w:szCs w:val="22"/>
        </w:rPr>
        <w:t># # #</w:t>
      </w:r>
    </w:p>
    <w:sectPr w:rsidR="00550223" w:rsidRPr="007F4D44" w:rsidSect="00A805B8">
      <w:headerReference w:type="default" r:id="rId11"/>
      <w:type w:val="continuous"/>
      <w:pgSz w:w="12240" w:h="15840"/>
      <w:pgMar w:top="2448" w:right="1440" w:bottom="72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2D" w:rsidRDefault="00B2502D" w:rsidP="0042164C">
      <w:r>
        <w:separator/>
      </w:r>
    </w:p>
  </w:endnote>
  <w:endnote w:type="continuationSeparator" w:id="0">
    <w:p w:rsidR="00B2502D" w:rsidRDefault="00B2502D" w:rsidP="0042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CXZV T+ Myriad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YaHeiLigh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2D" w:rsidRDefault="00B2502D" w:rsidP="0042164C">
      <w:r>
        <w:separator/>
      </w:r>
    </w:p>
  </w:footnote>
  <w:footnote w:type="continuationSeparator" w:id="0">
    <w:p w:rsidR="00B2502D" w:rsidRDefault="00B2502D" w:rsidP="0042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DEF" w:rsidRPr="00DE71DC" w:rsidRDefault="00EA2B72" w:rsidP="00EA2B72">
    <w:pPr>
      <w:spacing w:line="360" w:lineRule="exact"/>
      <w:jc w:val="right"/>
      <w:rPr>
        <w:rFonts w:ascii="Myriad Pro" w:hAnsi="Myriad Pro" w:cs="Arial"/>
        <w:b/>
        <w:sz w:val="28"/>
        <w:szCs w:val="28"/>
      </w:rPr>
    </w:pPr>
    <w:r>
      <w:rPr>
        <w:rFonts w:ascii="Myriad Pro" w:hAnsi="Myriad Pro" w:cs="Arial"/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-4.5pt;width:81pt;height:71.25pt;z-index:251657728">
          <v:imagedata r:id="rId1" o:title="ToastmastersLogo-Color"/>
        </v:shape>
      </w:pict>
    </w:r>
    <w:proofErr w:type="spellStart"/>
    <w:r w:rsidR="000727C8" w:rsidRPr="00DE71DC">
      <w:rPr>
        <w:rFonts w:ascii="Myriad Pro" w:eastAsia="Microsoft YaHei" w:hAnsi="Myriad Pro" w:cs="Arial"/>
        <w:b/>
      </w:rPr>
      <w:t>媒体联系方式</w:t>
    </w:r>
    <w:proofErr w:type="spellEnd"/>
    <w:r w:rsidR="000727C8" w:rsidRPr="00DE71DC">
      <w:rPr>
        <w:rFonts w:ascii="Myriad Pro" w:eastAsia="Microsoft YaHei" w:hAnsi="Myriad Pro" w:cs="Arial"/>
        <w:b/>
      </w:rPr>
      <w:t>：</w:t>
    </w:r>
  </w:p>
  <w:p w:rsidR="00350DEF" w:rsidRPr="0003677D" w:rsidRDefault="0003677D" w:rsidP="00EA2B72">
    <w:pPr>
      <w:spacing w:line="360" w:lineRule="exact"/>
      <w:jc w:val="right"/>
      <w:rPr>
        <w:rFonts w:ascii="Myriad Pro" w:eastAsia="Microsoft YaHei" w:hAnsi="Myriad Pro" w:cs="Arial"/>
      </w:rPr>
    </w:pPr>
    <w:proofErr w:type="spellStart"/>
    <w:r w:rsidRPr="0003677D">
      <w:rPr>
        <w:rFonts w:ascii="Myriad Pro" w:eastAsia="Microsoft YaHei" w:hAnsi="Myriad Pro" w:cs="MS Gothic"/>
      </w:rPr>
      <w:t>名字，姓氏</w:t>
    </w:r>
    <w:proofErr w:type="spellEnd"/>
  </w:p>
  <w:p w:rsidR="00350DEF" w:rsidRPr="0003677D" w:rsidRDefault="0003677D" w:rsidP="00EA2B72">
    <w:pPr>
      <w:spacing w:line="360" w:lineRule="exact"/>
      <w:jc w:val="right"/>
      <w:rPr>
        <w:rFonts w:ascii="Myriad Pro" w:eastAsia="Microsoft YaHei" w:hAnsi="Myriad Pro" w:cs="Arial"/>
      </w:rPr>
    </w:pPr>
    <w:proofErr w:type="spellStart"/>
    <w:r w:rsidRPr="0003677D">
      <w:rPr>
        <w:rFonts w:ascii="Myriad Pro" w:eastAsia="Microsoft YaHei" w:hAnsi="Myriad Pro" w:cs="Microsoft JhengHei"/>
      </w:rPr>
      <w:t>电话号码</w:t>
    </w:r>
    <w:proofErr w:type="spellEnd"/>
  </w:p>
  <w:p w:rsidR="00350DEF" w:rsidRPr="0003677D" w:rsidRDefault="00DE71DC" w:rsidP="00EA2B72">
    <w:pPr>
      <w:spacing w:line="360" w:lineRule="exact"/>
      <w:jc w:val="right"/>
      <w:rPr>
        <w:rFonts w:ascii="Myriad Pro" w:eastAsia="Microsoft YaHei" w:hAnsi="Myriad Pro" w:cs="Arial"/>
      </w:rPr>
    </w:pPr>
    <w:proofErr w:type="spellStart"/>
    <w:r w:rsidRPr="0003677D">
      <w:rPr>
        <w:rFonts w:ascii="Myriad Pro" w:eastAsia="Microsoft YaHei" w:hAnsi="Myriad Pro" w:cs="Microsoft JhengHei"/>
      </w:rPr>
      <w:t>邮件地址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58C8"/>
    <w:multiLevelType w:val="hybridMultilevel"/>
    <w:tmpl w:val="FB1E4BC4"/>
    <w:lvl w:ilvl="0" w:tplc="3B582E7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656F"/>
    <w:multiLevelType w:val="hybridMultilevel"/>
    <w:tmpl w:val="1EC2432E"/>
    <w:lvl w:ilvl="0" w:tplc="CCDA5F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383C5E"/>
    <w:multiLevelType w:val="multilevel"/>
    <w:tmpl w:val="566E5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8658DB"/>
    <w:multiLevelType w:val="hybridMultilevel"/>
    <w:tmpl w:val="0B7E2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FC1689"/>
    <w:multiLevelType w:val="multilevel"/>
    <w:tmpl w:val="C2A2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65370"/>
    <w:multiLevelType w:val="hybridMultilevel"/>
    <w:tmpl w:val="92DA2CC8"/>
    <w:lvl w:ilvl="0" w:tplc="CF08EF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759"/>
    <w:rsid w:val="0000056C"/>
    <w:rsid w:val="0002126D"/>
    <w:rsid w:val="00022A67"/>
    <w:rsid w:val="00033557"/>
    <w:rsid w:val="0003677D"/>
    <w:rsid w:val="000376E9"/>
    <w:rsid w:val="0004240B"/>
    <w:rsid w:val="00044C6A"/>
    <w:rsid w:val="000472EF"/>
    <w:rsid w:val="00050DDC"/>
    <w:rsid w:val="000540A4"/>
    <w:rsid w:val="00054F36"/>
    <w:rsid w:val="000551F0"/>
    <w:rsid w:val="000559B9"/>
    <w:rsid w:val="000627BE"/>
    <w:rsid w:val="00063F58"/>
    <w:rsid w:val="000727C8"/>
    <w:rsid w:val="00076CDD"/>
    <w:rsid w:val="00080D2F"/>
    <w:rsid w:val="000C3EDA"/>
    <w:rsid w:val="000C431F"/>
    <w:rsid w:val="000D056F"/>
    <w:rsid w:val="000D0D63"/>
    <w:rsid w:val="000F2E7D"/>
    <w:rsid w:val="000F5482"/>
    <w:rsid w:val="0010553C"/>
    <w:rsid w:val="001242B0"/>
    <w:rsid w:val="00132853"/>
    <w:rsid w:val="00146386"/>
    <w:rsid w:val="001533C4"/>
    <w:rsid w:val="0016239F"/>
    <w:rsid w:val="00170459"/>
    <w:rsid w:val="0017108D"/>
    <w:rsid w:val="001878E1"/>
    <w:rsid w:val="001A02E2"/>
    <w:rsid w:val="001A3B85"/>
    <w:rsid w:val="001A6340"/>
    <w:rsid w:val="001A6C5E"/>
    <w:rsid w:val="001C3C60"/>
    <w:rsid w:val="001D2EB2"/>
    <w:rsid w:val="001E00DF"/>
    <w:rsid w:val="001E15BC"/>
    <w:rsid w:val="001E6292"/>
    <w:rsid w:val="001F1F84"/>
    <w:rsid w:val="001F37BF"/>
    <w:rsid w:val="002036A6"/>
    <w:rsid w:val="00214B93"/>
    <w:rsid w:val="002174CB"/>
    <w:rsid w:val="00223154"/>
    <w:rsid w:val="002267A9"/>
    <w:rsid w:val="00237F2B"/>
    <w:rsid w:val="002422B3"/>
    <w:rsid w:val="00242E8F"/>
    <w:rsid w:val="00264568"/>
    <w:rsid w:val="00266A7B"/>
    <w:rsid w:val="00276915"/>
    <w:rsid w:val="0029419E"/>
    <w:rsid w:val="0029693E"/>
    <w:rsid w:val="002970CB"/>
    <w:rsid w:val="002A653D"/>
    <w:rsid w:val="002A7171"/>
    <w:rsid w:val="002D4A15"/>
    <w:rsid w:val="002D5BC6"/>
    <w:rsid w:val="002F0379"/>
    <w:rsid w:val="00302F1F"/>
    <w:rsid w:val="00323BD4"/>
    <w:rsid w:val="0032770F"/>
    <w:rsid w:val="003279DB"/>
    <w:rsid w:val="003346F7"/>
    <w:rsid w:val="00350DEF"/>
    <w:rsid w:val="00360EB8"/>
    <w:rsid w:val="003934AB"/>
    <w:rsid w:val="003C0400"/>
    <w:rsid w:val="003D18D3"/>
    <w:rsid w:val="003E4592"/>
    <w:rsid w:val="003F3E19"/>
    <w:rsid w:val="0041720F"/>
    <w:rsid w:val="0042164C"/>
    <w:rsid w:val="00432E84"/>
    <w:rsid w:val="00440A8E"/>
    <w:rsid w:val="00466A62"/>
    <w:rsid w:val="00484032"/>
    <w:rsid w:val="00487AEB"/>
    <w:rsid w:val="004A61F8"/>
    <w:rsid w:val="004B0BDF"/>
    <w:rsid w:val="004B66D4"/>
    <w:rsid w:val="004C4E1F"/>
    <w:rsid w:val="004C73AD"/>
    <w:rsid w:val="004D336E"/>
    <w:rsid w:val="004D5BF1"/>
    <w:rsid w:val="004D7001"/>
    <w:rsid w:val="005062FB"/>
    <w:rsid w:val="00523D7B"/>
    <w:rsid w:val="00550223"/>
    <w:rsid w:val="0055092E"/>
    <w:rsid w:val="00553FE7"/>
    <w:rsid w:val="00554168"/>
    <w:rsid w:val="0056513E"/>
    <w:rsid w:val="00566613"/>
    <w:rsid w:val="005807EC"/>
    <w:rsid w:val="00586C4E"/>
    <w:rsid w:val="00593D55"/>
    <w:rsid w:val="005A7001"/>
    <w:rsid w:val="005A7906"/>
    <w:rsid w:val="005A7A00"/>
    <w:rsid w:val="005B1050"/>
    <w:rsid w:val="005C5FF1"/>
    <w:rsid w:val="005F1D6B"/>
    <w:rsid w:val="005F4422"/>
    <w:rsid w:val="0060290B"/>
    <w:rsid w:val="0060553D"/>
    <w:rsid w:val="0061163D"/>
    <w:rsid w:val="00615F77"/>
    <w:rsid w:val="006208C5"/>
    <w:rsid w:val="00654C2D"/>
    <w:rsid w:val="00665139"/>
    <w:rsid w:val="00667388"/>
    <w:rsid w:val="00686A05"/>
    <w:rsid w:val="006910BB"/>
    <w:rsid w:val="00691A2F"/>
    <w:rsid w:val="00697DBF"/>
    <w:rsid w:val="006A22C6"/>
    <w:rsid w:val="006A50DE"/>
    <w:rsid w:val="006B0433"/>
    <w:rsid w:val="006B1D20"/>
    <w:rsid w:val="006B1F18"/>
    <w:rsid w:val="006B259E"/>
    <w:rsid w:val="006B541D"/>
    <w:rsid w:val="006C5076"/>
    <w:rsid w:val="006D5168"/>
    <w:rsid w:val="006E231B"/>
    <w:rsid w:val="006E5625"/>
    <w:rsid w:val="006F0BE3"/>
    <w:rsid w:val="006F1F64"/>
    <w:rsid w:val="007045E3"/>
    <w:rsid w:val="00706545"/>
    <w:rsid w:val="007116F3"/>
    <w:rsid w:val="007135DB"/>
    <w:rsid w:val="00715DBE"/>
    <w:rsid w:val="00716A5E"/>
    <w:rsid w:val="00767C63"/>
    <w:rsid w:val="007812A0"/>
    <w:rsid w:val="007879AB"/>
    <w:rsid w:val="00795FC8"/>
    <w:rsid w:val="00797F50"/>
    <w:rsid w:val="007A1D04"/>
    <w:rsid w:val="007B0D8A"/>
    <w:rsid w:val="007C5E79"/>
    <w:rsid w:val="007C7416"/>
    <w:rsid w:val="007D4180"/>
    <w:rsid w:val="007E62EA"/>
    <w:rsid w:val="007F1A7D"/>
    <w:rsid w:val="007F4151"/>
    <w:rsid w:val="007F4D44"/>
    <w:rsid w:val="007F6AF3"/>
    <w:rsid w:val="00826893"/>
    <w:rsid w:val="00831BBF"/>
    <w:rsid w:val="00841712"/>
    <w:rsid w:val="00842C53"/>
    <w:rsid w:val="00852791"/>
    <w:rsid w:val="008669A7"/>
    <w:rsid w:val="008750BD"/>
    <w:rsid w:val="00875797"/>
    <w:rsid w:val="00875D76"/>
    <w:rsid w:val="008A1B00"/>
    <w:rsid w:val="008B291A"/>
    <w:rsid w:val="008D0E93"/>
    <w:rsid w:val="008D2C29"/>
    <w:rsid w:val="008E485B"/>
    <w:rsid w:val="008E6CD4"/>
    <w:rsid w:val="008F3842"/>
    <w:rsid w:val="008F7761"/>
    <w:rsid w:val="00902218"/>
    <w:rsid w:val="00905B78"/>
    <w:rsid w:val="00911B14"/>
    <w:rsid w:val="00917F9D"/>
    <w:rsid w:val="00921F7B"/>
    <w:rsid w:val="00936B64"/>
    <w:rsid w:val="00937EAB"/>
    <w:rsid w:val="00950357"/>
    <w:rsid w:val="00954316"/>
    <w:rsid w:val="00954C17"/>
    <w:rsid w:val="009668D7"/>
    <w:rsid w:val="0097337B"/>
    <w:rsid w:val="009A24F1"/>
    <w:rsid w:val="009B5280"/>
    <w:rsid w:val="009B75E1"/>
    <w:rsid w:val="009E0DB1"/>
    <w:rsid w:val="009E3D01"/>
    <w:rsid w:val="00A0186D"/>
    <w:rsid w:val="00A056EE"/>
    <w:rsid w:val="00A10587"/>
    <w:rsid w:val="00A142B5"/>
    <w:rsid w:val="00A17DF1"/>
    <w:rsid w:val="00A54204"/>
    <w:rsid w:val="00A805B8"/>
    <w:rsid w:val="00A87ACC"/>
    <w:rsid w:val="00A87C0D"/>
    <w:rsid w:val="00AA03C6"/>
    <w:rsid w:val="00AA4242"/>
    <w:rsid w:val="00AA5357"/>
    <w:rsid w:val="00AB49B4"/>
    <w:rsid w:val="00AC5BA9"/>
    <w:rsid w:val="00AE5CE8"/>
    <w:rsid w:val="00AF07D3"/>
    <w:rsid w:val="00AF33A5"/>
    <w:rsid w:val="00AF391D"/>
    <w:rsid w:val="00B05860"/>
    <w:rsid w:val="00B05CA7"/>
    <w:rsid w:val="00B12216"/>
    <w:rsid w:val="00B12EFA"/>
    <w:rsid w:val="00B24F81"/>
    <w:rsid w:val="00B2502D"/>
    <w:rsid w:val="00B26081"/>
    <w:rsid w:val="00B27116"/>
    <w:rsid w:val="00B34CA5"/>
    <w:rsid w:val="00B45689"/>
    <w:rsid w:val="00B528F5"/>
    <w:rsid w:val="00B52D99"/>
    <w:rsid w:val="00B53C9C"/>
    <w:rsid w:val="00B64DE6"/>
    <w:rsid w:val="00B679D8"/>
    <w:rsid w:val="00B7309A"/>
    <w:rsid w:val="00B77AB7"/>
    <w:rsid w:val="00BB5292"/>
    <w:rsid w:val="00BB71F9"/>
    <w:rsid w:val="00BC04C9"/>
    <w:rsid w:val="00BC2A07"/>
    <w:rsid w:val="00BC584C"/>
    <w:rsid w:val="00BC7759"/>
    <w:rsid w:val="00BD0702"/>
    <w:rsid w:val="00BE554D"/>
    <w:rsid w:val="00BF2CAF"/>
    <w:rsid w:val="00BF4262"/>
    <w:rsid w:val="00BF634B"/>
    <w:rsid w:val="00BF64D5"/>
    <w:rsid w:val="00BF7D1B"/>
    <w:rsid w:val="00C0208C"/>
    <w:rsid w:val="00C039E0"/>
    <w:rsid w:val="00C10D23"/>
    <w:rsid w:val="00C12929"/>
    <w:rsid w:val="00C168D4"/>
    <w:rsid w:val="00C224CA"/>
    <w:rsid w:val="00C27E7B"/>
    <w:rsid w:val="00C35DA5"/>
    <w:rsid w:val="00C36CBA"/>
    <w:rsid w:val="00C55847"/>
    <w:rsid w:val="00C6114B"/>
    <w:rsid w:val="00C76829"/>
    <w:rsid w:val="00CA06D8"/>
    <w:rsid w:val="00CA24A7"/>
    <w:rsid w:val="00CA4877"/>
    <w:rsid w:val="00CA52F3"/>
    <w:rsid w:val="00CB21AD"/>
    <w:rsid w:val="00CB5EE3"/>
    <w:rsid w:val="00CC2DFF"/>
    <w:rsid w:val="00CD0E59"/>
    <w:rsid w:val="00CD2936"/>
    <w:rsid w:val="00CD37B2"/>
    <w:rsid w:val="00CD4CA4"/>
    <w:rsid w:val="00CD501F"/>
    <w:rsid w:val="00CD667B"/>
    <w:rsid w:val="00D03CC9"/>
    <w:rsid w:val="00D06D5E"/>
    <w:rsid w:val="00D467A1"/>
    <w:rsid w:val="00D961F4"/>
    <w:rsid w:val="00D963D7"/>
    <w:rsid w:val="00DA73E0"/>
    <w:rsid w:val="00DD218B"/>
    <w:rsid w:val="00DE71DC"/>
    <w:rsid w:val="00DE76F9"/>
    <w:rsid w:val="00DF0291"/>
    <w:rsid w:val="00DF768D"/>
    <w:rsid w:val="00E01286"/>
    <w:rsid w:val="00E076F4"/>
    <w:rsid w:val="00E07BFF"/>
    <w:rsid w:val="00E15966"/>
    <w:rsid w:val="00E30334"/>
    <w:rsid w:val="00E30DED"/>
    <w:rsid w:val="00E439C8"/>
    <w:rsid w:val="00E471CC"/>
    <w:rsid w:val="00E4768F"/>
    <w:rsid w:val="00E51BF6"/>
    <w:rsid w:val="00E65982"/>
    <w:rsid w:val="00E77D93"/>
    <w:rsid w:val="00E865F4"/>
    <w:rsid w:val="00E92205"/>
    <w:rsid w:val="00E94509"/>
    <w:rsid w:val="00EA2B72"/>
    <w:rsid w:val="00EA68D1"/>
    <w:rsid w:val="00EA6D46"/>
    <w:rsid w:val="00ED4F5F"/>
    <w:rsid w:val="00ED742D"/>
    <w:rsid w:val="00EE0F89"/>
    <w:rsid w:val="00EE5EBF"/>
    <w:rsid w:val="00EE7CB1"/>
    <w:rsid w:val="00EF579E"/>
    <w:rsid w:val="00F0233A"/>
    <w:rsid w:val="00F229EB"/>
    <w:rsid w:val="00F2577C"/>
    <w:rsid w:val="00F31F81"/>
    <w:rsid w:val="00F35041"/>
    <w:rsid w:val="00F47432"/>
    <w:rsid w:val="00F7372C"/>
    <w:rsid w:val="00F7559C"/>
    <w:rsid w:val="00F84EC3"/>
    <w:rsid w:val="00F857DE"/>
    <w:rsid w:val="00F85F65"/>
    <w:rsid w:val="00F94C5E"/>
    <w:rsid w:val="00FA283A"/>
    <w:rsid w:val="00FC3242"/>
    <w:rsid w:val="00FD1021"/>
    <w:rsid w:val="00FD164D"/>
    <w:rsid w:val="00FD4115"/>
    <w:rsid w:val="00FD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63EBE9A0"/>
  <w15:chartTrackingRefBased/>
  <w15:docId w15:val="{5D1F0406-CCC8-48CE-9AB9-B1EAE6A1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BC7759"/>
    <w:rPr>
      <w:sz w:val="24"/>
      <w:szCs w:val="24"/>
      <w:lang w:bidi="ar-SA"/>
    </w:rPr>
  </w:style>
  <w:style w:type="paragraph" w:styleId="Heading2">
    <w:name w:val="heading 2"/>
    <w:basedOn w:val="Normal"/>
    <w:qFormat/>
    <w:rsid w:val="00C168D4"/>
    <w:pPr>
      <w:spacing w:after="204" w:line="312" w:lineRule="atLeast"/>
      <w:ind w:left="75" w:right="225"/>
      <w:jc w:val="center"/>
      <w:outlineLvl w:val="1"/>
    </w:pPr>
    <w:rPr>
      <w:b/>
      <w:bCs/>
      <w:i/>
      <w:i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7759"/>
    <w:pPr>
      <w:widowControl w:val="0"/>
      <w:autoSpaceDE w:val="0"/>
      <w:autoSpaceDN w:val="0"/>
      <w:adjustRightInd w:val="0"/>
    </w:pPr>
    <w:rPr>
      <w:rFonts w:ascii="QCXZV T+ Myriad Pro" w:hAnsi="QCXZV T+ Myriad Pro" w:cs="QCXZV T+ Myriad Pro"/>
      <w:color w:val="000000"/>
      <w:sz w:val="24"/>
      <w:szCs w:val="24"/>
      <w:lang w:bidi="ar-SA"/>
    </w:rPr>
  </w:style>
  <w:style w:type="character" w:styleId="Hyperlink">
    <w:name w:val="Hyperlink"/>
    <w:rsid w:val="00BC7759"/>
    <w:rPr>
      <w:color w:val="0000FF"/>
      <w:u w:val="single"/>
    </w:rPr>
  </w:style>
  <w:style w:type="character" w:styleId="FollowedHyperlink">
    <w:name w:val="FollowedHyperlink"/>
    <w:rsid w:val="00F14C37"/>
    <w:rPr>
      <w:color w:val="800080"/>
      <w:u w:val="single"/>
    </w:rPr>
  </w:style>
  <w:style w:type="paragraph" w:styleId="NormalWeb">
    <w:name w:val="Normal (Web)"/>
    <w:basedOn w:val="Normal"/>
    <w:rsid w:val="00AC2442"/>
    <w:pPr>
      <w:spacing w:line="288" w:lineRule="atLeast"/>
    </w:pPr>
  </w:style>
  <w:style w:type="character" w:styleId="Emphasis">
    <w:name w:val="Emphasis"/>
    <w:qFormat/>
    <w:rsid w:val="000D745F"/>
    <w:rPr>
      <w:i/>
      <w:iCs/>
    </w:rPr>
  </w:style>
  <w:style w:type="character" w:customStyle="1" w:styleId="screen-namescreen-name-robinsharmapill">
    <w:name w:val="screen-name screen-name-_robin_sharma pill"/>
    <w:basedOn w:val="DefaultParagraphFont"/>
    <w:rsid w:val="007038C2"/>
  </w:style>
  <w:style w:type="paragraph" w:styleId="Header">
    <w:name w:val="header"/>
    <w:basedOn w:val="Normal"/>
    <w:rsid w:val="001533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3C4"/>
    <w:pPr>
      <w:tabs>
        <w:tab w:val="center" w:pos="4320"/>
        <w:tab w:val="right" w:pos="8640"/>
      </w:tabs>
    </w:pPr>
  </w:style>
  <w:style w:type="character" w:customStyle="1" w:styleId="xn-chron">
    <w:name w:val="xn-chron"/>
    <w:basedOn w:val="DefaultParagraphFont"/>
    <w:rsid w:val="006F0BE3"/>
  </w:style>
  <w:style w:type="character" w:customStyle="1" w:styleId="xn-location">
    <w:name w:val="xn-location"/>
    <w:basedOn w:val="DefaultParagraphFont"/>
    <w:rsid w:val="00B26081"/>
  </w:style>
  <w:style w:type="character" w:customStyle="1" w:styleId="xn-person">
    <w:name w:val="xn-person"/>
    <w:basedOn w:val="DefaultParagraphFont"/>
    <w:rsid w:val="00A87ACC"/>
  </w:style>
  <w:style w:type="paragraph" w:styleId="BalloonText">
    <w:name w:val="Balloon Text"/>
    <w:basedOn w:val="Normal"/>
    <w:semiHidden/>
    <w:rsid w:val="00F7372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372C"/>
    <w:rPr>
      <w:sz w:val="16"/>
      <w:szCs w:val="16"/>
    </w:rPr>
  </w:style>
  <w:style w:type="paragraph" w:styleId="CommentText">
    <w:name w:val="annotation text"/>
    <w:basedOn w:val="Normal"/>
    <w:semiHidden/>
    <w:rsid w:val="00F737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372C"/>
    <w:rPr>
      <w:b/>
      <w:bCs/>
    </w:rPr>
  </w:style>
  <w:style w:type="character" w:styleId="Strong">
    <w:name w:val="Strong"/>
    <w:qFormat/>
    <w:rsid w:val="007045E3"/>
    <w:rPr>
      <w:b/>
      <w:bCs/>
    </w:rPr>
  </w:style>
  <w:style w:type="character" w:customStyle="1" w:styleId="st1">
    <w:name w:val="st1"/>
    <w:basedOn w:val="DefaultParagraphFont"/>
    <w:rsid w:val="00E9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831">
      <w:bodyDiv w:val="1"/>
      <w:marLeft w:val="0"/>
      <w:marRight w:val="0"/>
      <w:marTop w:val="100"/>
      <w:marBottom w:val="100"/>
      <w:divBdr>
        <w:top w:val="single" w:sz="36" w:space="9" w:color="FDAF17"/>
        <w:left w:val="single" w:sz="36" w:space="14" w:color="FDAF17"/>
        <w:bottom w:val="single" w:sz="36" w:space="14" w:color="FDAF17"/>
        <w:right w:val="single" w:sz="36" w:space="14" w:color="FDAF17"/>
      </w:divBdr>
      <w:divsChild>
        <w:div w:id="40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689">
      <w:bodyDiv w:val="1"/>
      <w:marLeft w:val="0"/>
      <w:marRight w:val="0"/>
      <w:marTop w:val="0"/>
      <w:marBottom w:val="0"/>
      <w:divBdr>
        <w:top w:val="single" w:sz="24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883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016">
              <w:marLeft w:val="0"/>
              <w:marRight w:val="45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</w:div>
          </w:divsChild>
        </w:div>
      </w:divsChild>
    </w:div>
    <w:div w:id="384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713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23340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5839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2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492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35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1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694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1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2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5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90687">
                                  <w:blockQuote w:val="1"/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3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8255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4E4DC"/>
                <w:right w:val="none" w:sz="0" w:space="0" w:color="auto"/>
              </w:divBdr>
              <w:divsChild>
                <w:div w:id="9686281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293">
                      <w:marLeft w:val="0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4E4DC"/>
                <w:right w:val="none" w:sz="0" w:space="0" w:color="auto"/>
              </w:divBdr>
              <w:divsChild>
                <w:div w:id="12333883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012">
                      <w:marLeft w:val="0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8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22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0934">
                      <w:marLeft w:val="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6333">
                          <w:marLeft w:val="3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23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1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1841">
                      <w:marLeft w:val="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60222">
                          <w:marLeft w:val="3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50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7205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3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3241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4718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989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7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26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899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64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12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5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22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82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7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966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880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astmasters.org/Members/MembershipBuilding/LettheWorldKnow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twitter.com/Toastmast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astmasters.org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44B1742EC2F47B060A658178F8D0F" ma:contentTypeVersion="8" ma:contentTypeDescription="Create a new document." ma:contentTypeScope="" ma:versionID="b5cb763fcf8dc24c36fea326f8827277">
  <xsd:schema xmlns:xsd="http://www.w3.org/2001/XMLSchema" xmlns:xs="http://www.w3.org/2001/XMLSchema" xmlns:p="http://schemas.microsoft.com/office/2006/metadata/properties" xmlns:ns2="cd8d2959-b438-4645-b8ff-42d2bd8ee7d4" xmlns:ns3="db158ab2-0e05-48f7-be98-613d38353334" targetNamespace="http://schemas.microsoft.com/office/2006/metadata/properties" ma:root="true" ma:fieldsID="c89ff3e1d9569afe8de0fada955dc0e0" ns2:_="" ns3:_="">
    <xsd:import namespace="cd8d2959-b438-4645-b8ff-42d2bd8ee7d4"/>
    <xsd:import namespace="db158ab2-0e05-48f7-be98-613d38353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ocationinProject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d2959-b438-4645-b8ff-42d2bd8ee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ocationinProject" ma:index="11" nillable="true" ma:displayName="Location in Project" ma:format="Dropdown" ma:internalName="LocationinProject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58ab2-0e05-48f7-be98-613d38353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inProject xmlns="cd8d2959-b438-4645-b8ff-42d2bd8ee7d4" xsi:nil="true"/>
  </documentManagement>
</p:properties>
</file>

<file path=customXml/itemProps1.xml><?xml version="1.0" encoding="utf-8"?>
<ds:datastoreItem xmlns:ds="http://schemas.openxmlformats.org/officeDocument/2006/customXml" ds:itemID="{9234552C-73DD-4D01-A80A-6DCF24B1F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743A27-5F2C-4FA7-A0CE-04281AB684F1}"/>
</file>

<file path=customXml/itemProps3.xml><?xml version="1.0" encoding="utf-8"?>
<ds:datastoreItem xmlns:ds="http://schemas.openxmlformats.org/officeDocument/2006/customXml" ds:itemID="{E23282E5-7B1F-4347-9B36-9F9082ECB7FC}"/>
</file>

<file path=customXml/itemProps4.xml><?xml version="1.0" encoding="utf-8"?>
<ds:datastoreItem xmlns:ds="http://schemas.openxmlformats.org/officeDocument/2006/customXml" ds:itemID="{6F0D5F71-C1A7-40EA-A180-53A241BF84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Toastmasters’ top honor goes to Carolyn Kepcher</vt:lpstr>
    </vt:vector>
  </TitlesOfParts>
  <Company>Toastmasters International</Company>
  <LinksUpToDate>false</LinksUpToDate>
  <CharactersWithSpaces>746</CharactersWithSpaces>
  <SharedDoc>false</SharedDoc>
  <HLinks>
    <vt:vector size="18" baseType="variant">
      <vt:variant>
        <vt:i4>3670118</vt:i4>
      </vt:variant>
      <vt:variant>
        <vt:i4>6</vt:i4>
      </vt:variant>
      <vt:variant>
        <vt:i4>0</vt:i4>
      </vt:variant>
      <vt:variant>
        <vt:i4>5</vt:i4>
      </vt:variant>
      <vt:variant>
        <vt:lpwstr>http://twitter.com/Toastmasters</vt:lpwstr>
      </vt:variant>
      <vt:variant>
        <vt:lpwstr/>
      </vt:variant>
      <vt:variant>
        <vt:i4>6160460</vt:i4>
      </vt:variant>
      <vt:variant>
        <vt:i4>3</vt:i4>
      </vt:variant>
      <vt:variant>
        <vt:i4>0</vt:i4>
      </vt:variant>
      <vt:variant>
        <vt:i4>5</vt:i4>
      </vt:variant>
      <vt:variant>
        <vt:lpwstr>http://www.toastmasters.org/</vt:lpwstr>
      </vt:variant>
      <vt:variant>
        <vt:lpwstr/>
      </vt:variant>
      <vt:variant>
        <vt:i4>6750245</vt:i4>
      </vt:variant>
      <vt:variant>
        <vt:i4>0</vt:i4>
      </vt:variant>
      <vt:variant>
        <vt:i4>0</vt:i4>
      </vt:variant>
      <vt:variant>
        <vt:i4>5</vt:i4>
      </vt:variant>
      <vt:variant>
        <vt:lpwstr>http://www.toastmasters.org/Members/MembershipBuilding/LettheWorldKnow.aspx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Toastmasters’ top honor goes to Carolyn Kepcher</dc:title>
  <dc:subject/>
  <dc:creator>kdeboer</dc:creator>
  <cp:keywords/>
  <cp:lastModifiedBy>Punlop Wimtraimet</cp:lastModifiedBy>
  <cp:revision>8</cp:revision>
  <cp:lastPrinted>2016-11-29T06:28:00Z</cp:lastPrinted>
  <dcterms:created xsi:type="dcterms:W3CDTF">2016-11-28T08:06:00Z</dcterms:created>
  <dcterms:modified xsi:type="dcterms:W3CDTF">2016-11-29T06:28:00Z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0x0101000A044B1742EC2F47B060A658178F8D0F</vt:lpwstr>
  </property>
  <property fmtid="{D5CDD505-2E9C-101B-9397-08002B2CF9AE}" pid="3" name="Order">
    <vt:r8>20368400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